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6A4" w:rsidRPr="00387629" w:rsidRDefault="00D046A4" w:rsidP="00D046A4">
      <w:pPr>
        <w:autoSpaceDE w:val="0"/>
        <w:autoSpaceDN w:val="0"/>
        <w:adjustRightInd w:val="0"/>
        <w:ind w:firstLine="11057"/>
        <w:contextualSpacing/>
        <w:jc w:val="both"/>
        <w:rPr>
          <w:sz w:val="20"/>
          <w:szCs w:val="20"/>
        </w:rPr>
      </w:pPr>
      <w:r w:rsidRPr="00387629">
        <w:rPr>
          <w:sz w:val="20"/>
          <w:szCs w:val="20"/>
        </w:rPr>
        <w:t>ПРОЕКТ</w:t>
      </w:r>
    </w:p>
    <w:p w:rsidR="00D046A4" w:rsidRPr="00387629" w:rsidRDefault="00D046A4" w:rsidP="00D046A4">
      <w:pPr>
        <w:autoSpaceDE w:val="0"/>
        <w:autoSpaceDN w:val="0"/>
        <w:adjustRightInd w:val="0"/>
        <w:ind w:firstLine="11057"/>
        <w:contextualSpacing/>
        <w:jc w:val="both"/>
        <w:rPr>
          <w:sz w:val="20"/>
          <w:szCs w:val="20"/>
        </w:rPr>
      </w:pPr>
      <w:r w:rsidRPr="00387629">
        <w:rPr>
          <w:sz w:val="20"/>
          <w:szCs w:val="20"/>
        </w:rPr>
        <w:t>Проект постановления Правительства</w:t>
      </w:r>
    </w:p>
    <w:p w:rsidR="00D046A4" w:rsidRPr="00387629" w:rsidRDefault="00D046A4" w:rsidP="00D046A4">
      <w:pPr>
        <w:autoSpaceDE w:val="0"/>
        <w:autoSpaceDN w:val="0"/>
        <w:adjustRightInd w:val="0"/>
        <w:ind w:firstLine="11057"/>
        <w:contextualSpacing/>
        <w:jc w:val="both"/>
        <w:rPr>
          <w:sz w:val="20"/>
          <w:szCs w:val="20"/>
        </w:rPr>
      </w:pPr>
      <w:r w:rsidRPr="00387629">
        <w:rPr>
          <w:sz w:val="20"/>
          <w:szCs w:val="20"/>
        </w:rPr>
        <w:t>Московской области рассмотрен</w:t>
      </w:r>
    </w:p>
    <w:p w:rsidR="00D046A4" w:rsidRPr="00387629" w:rsidRDefault="00D046A4" w:rsidP="00D046A4">
      <w:pPr>
        <w:autoSpaceDE w:val="0"/>
        <w:autoSpaceDN w:val="0"/>
        <w:adjustRightInd w:val="0"/>
        <w:ind w:firstLine="11057"/>
        <w:contextualSpacing/>
        <w:jc w:val="both"/>
        <w:rPr>
          <w:sz w:val="20"/>
          <w:szCs w:val="20"/>
        </w:rPr>
      </w:pPr>
      <w:r w:rsidRPr="00387629">
        <w:rPr>
          <w:sz w:val="20"/>
          <w:szCs w:val="20"/>
        </w:rPr>
        <w:t>на заседании Правительства</w:t>
      </w:r>
    </w:p>
    <w:p w:rsidR="00D046A4" w:rsidRPr="00387629" w:rsidRDefault="00387629" w:rsidP="00D046A4">
      <w:pPr>
        <w:autoSpaceDE w:val="0"/>
        <w:autoSpaceDN w:val="0"/>
        <w:adjustRightInd w:val="0"/>
        <w:ind w:firstLine="11057"/>
        <w:contextualSpacing/>
        <w:jc w:val="both"/>
        <w:rPr>
          <w:sz w:val="20"/>
          <w:szCs w:val="20"/>
        </w:rPr>
      </w:pPr>
      <w:r w:rsidRPr="00387629">
        <w:rPr>
          <w:sz w:val="20"/>
          <w:szCs w:val="20"/>
        </w:rPr>
        <w:t xml:space="preserve">Московской области </w:t>
      </w:r>
      <w:r w:rsidR="00C015B2">
        <w:rPr>
          <w:sz w:val="20"/>
          <w:szCs w:val="20"/>
        </w:rPr>
        <w:t>15</w:t>
      </w:r>
      <w:r w:rsidRPr="00387629">
        <w:rPr>
          <w:sz w:val="20"/>
          <w:szCs w:val="20"/>
        </w:rPr>
        <w:t>.10.2019</w:t>
      </w:r>
    </w:p>
    <w:p w:rsidR="009E7CF6" w:rsidRPr="00387629" w:rsidRDefault="009E7CF6" w:rsidP="00D046A4">
      <w:pPr>
        <w:autoSpaceDE w:val="0"/>
        <w:autoSpaceDN w:val="0"/>
        <w:adjustRightInd w:val="0"/>
        <w:ind w:firstLine="11057"/>
        <w:contextualSpacing/>
        <w:jc w:val="both"/>
        <w:rPr>
          <w:rFonts w:cs="Times New Roman"/>
          <w:sz w:val="24"/>
          <w:szCs w:val="24"/>
        </w:rPr>
      </w:pPr>
    </w:p>
    <w:p w:rsidR="002B0BF1" w:rsidRPr="00387629" w:rsidRDefault="002B0BF1" w:rsidP="009E7CF6">
      <w:pPr>
        <w:autoSpaceDE w:val="0"/>
        <w:autoSpaceDN w:val="0"/>
        <w:adjustRightInd w:val="0"/>
        <w:jc w:val="center"/>
        <w:rPr>
          <w:rFonts w:eastAsia="Calibri" w:cs="Times New Roman"/>
          <w:sz w:val="24"/>
          <w:szCs w:val="24"/>
        </w:rPr>
      </w:pPr>
      <w:r w:rsidRPr="00387629">
        <w:rPr>
          <w:rFonts w:eastAsia="Calibri" w:cs="Times New Roman"/>
          <w:sz w:val="24"/>
          <w:szCs w:val="24"/>
        </w:rPr>
        <w:t>Паспорт государственной программы Московской области «</w:t>
      </w:r>
      <w:r w:rsidR="00387629" w:rsidRPr="00387629">
        <w:rPr>
          <w:rFonts w:eastAsia="Times New Roman" w:cs="Times New Roman"/>
          <w:sz w:val="24"/>
          <w:szCs w:val="24"/>
        </w:rPr>
        <w:t>Переселение граждан из аварийного жилищного фонда в Московской области на 2019-2025 годы</w:t>
      </w:r>
      <w:r w:rsidRPr="00387629">
        <w:rPr>
          <w:rFonts w:eastAsia="Calibri" w:cs="Times New Roman"/>
          <w:sz w:val="24"/>
          <w:szCs w:val="24"/>
        </w:rPr>
        <w:t xml:space="preserve">» </w:t>
      </w:r>
    </w:p>
    <w:p w:rsidR="002B0BF1" w:rsidRPr="00387629" w:rsidRDefault="002B0BF1" w:rsidP="002B0BF1">
      <w:pPr>
        <w:autoSpaceDE w:val="0"/>
        <w:autoSpaceDN w:val="0"/>
        <w:adjustRightInd w:val="0"/>
        <w:jc w:val="center"/>
        <w:rPr>
          <w:rFonts w:eastAsia="Calibri" w:cs="Times New Roman"/>
          <w:sz w:val="24"/>
          <w:szCs w:val="24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8"/>
        <w:gridCol w:w="1843"/>
        <w:gridCol w:w="1559"/>
        <w:gridCol w:w="1417"/>
        <w:gridCol w:w="1418"/>
        <w:gridCol w:w="1417"/>
        <w:gridCol w:w="1418"/>
        <w:gridCol w:w="1417"/>
        <w:gridCol w:w="1418"/>
      </w:tblGrid>
      <w:tr w:rsidR="002B0BF1" w:rsidRPr="00387629" w:rsidTr="00C015B2">
        <w:tc>
          <w:tcPr>
            <w:tcW w:w="3828" w:type="dxa"/>
          </w:tcPr>
          <w:p w:rsidR="002B0BF1" w:rsidRPr="00387629" w:rsidRDefault="002B0BF1" w:rsidP="002B0BF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Calibri" w:cs="Times New Roman"/>
                <w:sz w:val="24"/>
                <w:szCs w:val="24"/>
              </w:rPr>
              <w:t xml:space="preserve">Координатор государственной программы </w:t>
            </w:r>
          </w:p>
        </w:tc>
        <w:tc>
          <w:tcPr>
            <w:tcW w:w="11907" w:type="dxa"/>
            <w:gridSpan w:val="8"/>
          </w:tcPr>
          <w:p w:rsidR="002B0BF1" w:rsidRPr="00387629" w:rsidRDefault="00387629" w:rsidP="00943D9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Times New Roman" w:cs="Times New Roman"/>
                <w:sz w:val="24"/>
                <w:szCs w:val="24"/>
              </w:rPr>
              <w:t>Вице-губернатор Московской области И.Б. Тресков</w:t>
            </w:r>
          </w:p>
        </w:tc>
      </w:tr>
      <w:tr w:rsidR="002B0BF1" w:rsidRPr="00387629" w:rsidTr="00C015B2">
        <w:tc>
          <w:tcPr>
            <w:tcW w:w="3828" w:type="dxa"/>
          </w:tcPr>
          <w:p w:rsidR="002B0BF1" w:rsidRPr="00387629" w:rsidRDefault="002B0BF1" w:rsidP="002B0BF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Calibri" w:cs="Times New Roman"/>
                <w:sz w:val="24"/>
                <w:szCs w:val="24"/>
              </w:rPr>
              <w:t xml:space="preserve">Государственный заказчик программы </w:t>
            </w:r>
          </w:p>
        </w:tc>
        <w:tc>
          <w:tcPr>
            <w:tcW w:w="11907" w:type="dxa"/>
            <w:gridSpan w:val="8"/>
          </w:tcPr>
          <w:p w:rsidR="002B0BF1" w:rsidRPr="00387629" w:rsidRDefault="002B0BF1" w:rsidP="002B0BF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Calibri" w:cs="Times New Roman"/>
                <w:sz w:val="24"/>
                <w:szCs w:val="24"/>
              </w:rPr>
              <w:t xml:space="preserve">Министерство строительного комплекса Московской области </w:t>
            </w:r>
          </w:p>
        </w:tc>
      </w:tr>
      <w:tr w:rsidR="002B0BF1" w:rsidRPr="00387629" w:rsidTr="00C015B2">
        <w:tc>
          <w:tcPr>
            <w:tcW w:w="3828" w:type="dxa"/>
          </w:tcPr>
          <w:p w:rsidR="002B0BF1" w:rsidRPr="00387629" w:rsidRDefault="002B0BF1" w:rsidP="002B0BF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Calibri" w:cs="Times New Roman"/>
                <w:sz w:val="24"/>
                <w:szCs w:val="24"/>
              </w:rPr>
              <w:t>Цели государственной программы</w:t>
            </w:r>
          </w:p>
          <w:p w:rsidR="002B0BF1" w:rsidRPr="00387629" w:rsidRDefault="002B0BF1" w:rsidP="002B0BF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907" w:type="dxa"/>
            <w:gridSpan w:val="8"/>
          </w:tcPr>
          <w:p w:rsidR="00387629" w:rsidRPr="00387629" w:rsidRDefault="00387629" w:rsidP="00387629">
            <w:pPr>
              <w:pStyle w:val="consnormal"/>
              <w:spacing w:before="0" w:beforeAutospacing="0" w:after="0" w:afterAutospacing="0"/>
              <w:jc w:val="both"/>
            </w:pPr>
            <w:r w:rsidRPr="00387629">
              <w:t>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эксплуатации.</w:t>
            </w:r>
          </w:p>
          <w:p w:rsidR="00387629" w:rsidRPr="00387629" w:rsidRDefault="00387629" w:rsidP="00387629">
            <w:pPr>
              <w:pStyle w:val="consnormal"/>
              <w:spacing w:before="0" w:beforeAutospacing="0" w:after="0" w:afterAutospacing="0"/>
              <w:jc w:val="both"/>
            </w:pPr>
            <w:r w:rsidRPr="00387629">
              <w:t>Создание безопасных и благоприятных условий проживания граждан и внедрение ресурсосберегающих, энергоэффективных технологий.</w:t>
            </w:r>
          </w:p>
          <w:p w:rsidR="002B0BF1" w:rsidRPr="00C015B2" w:rsidRDefault="00387629" w:rsidP="00C015B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387629">
              <w:rPr>
                <w:rFonts w:eastAsia="Times New Roman"/>
                <w:sz w:val="24"/>
                <w:szCs w:val="24"/>
              </w:rPr>
              <w:t>Финансовое и организационное обеспечение переселения граждан из непригодного для проживания жилищного фонда.</w:t>
            </w:r>
          </w:p>
        </w:tc>
      </w:tr>
      <w:tr w:rsidR="002B0BF1" w:rsidRPr="00387629" w:rsidTr="00C015B2">
        <w:tc>
          <w:tcPr>
            <w:tcW w:w="3828" w:type="dxa"/>
          </w:tcPr>
          <w:p w:rsidR="002B0BF1" w:rsidRPr="00387629" w:rsidRDefault="002B0BF1" w:rsidP="002B0BF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Calibri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907" w:type="dxa"/>
            <w:gridSpan w:val="8"/>
            <w:tcBorders>
              <w:bottom w:val="single" w:sz="4" w:space="0" w:color="auto"/>
            </w:tcBorders>
          </w:tcPr>
          <w:p w:rsidR="00C015B2" w:rsidRDefault="00387629" w:rsidP="00C015B2">
            <w:pPr>
              <w:rPr>
                <w:rFonts w:eastAsia="Times New Roman" w:cs="Times New Roman"/>
                <w:sz w:val="24"/>
                <w:szCs w:val="24"/>
              </w:rPr>
            </w:pPr>
            <w:r w:rsidRPr="00387629">
              <w:rPr>
                <w:rFonts w:eastAsia="Times New Roman" w:cs="Times New Roman"/>
                <w:sz w:val="24"/>
                <w:szCs w:val="24"/>
              </w:rPr>
              <w:t xml:space="preserve">Подпрограмма 1 «Обеспечение устойчивого сокращения непригодного для проживания жилищного фонда» </w:t>
            </w:r>
          </w:p>
          <w:p w:rsidR="002B0BF1" w:rsidRPr="00387629" w:rsidRDefault="00387629" w:rsidP="00C015B2">
            <w:pPr>
              <w:rPr>
                <w:rFonts w:cs="Times New Roman"/>
                <w:sz w:val="24"/>
                <w:szCs w:val="24"/>
              </w:rPr>
            </w:pPr>
            <w:r w:rsidRPr="00387629">
              <w:rPr>
                <w:rFonts w:eastAsia="Times New Roman" w:cs="Times New Roman"/>
                <w:sz w:val="24"/>
                <w:szCs w:val="24"/>
              </w:rPr>
              <w:t xml:space="preserve">Подпрограмма 2 «Обеспечение мероприятий по переселению граждан из аварийного жилищного фонда в Московской области» </w:t>
            </w:r>
          </w:p>
        </w:tc>
      </w:tr>
      <w:tr w:rsidR="002B0BF1" w:rsidRPr="00387629" w:rsidTr="00C015B2">
        <w:trPr>
          <w:cantSplit/>
        </w:trPr>
        <w:tc>
          <w:tcPr>
            <w:tcW w:w="3828" w:type="dxa"/>
            <w:vMerge w:val="restart"/>
            <w:tcBorders>
              <w:right w:val="single" w:sz="4" w:space="0" w:color="auto"/>
            </w:tcBorders>
          </w:tcPr>
          <w:p w:rsidR="002B0BF1" w:rsidRPr="00387629" w:rsidRDefault="002B0BF1" w:rsidP="002B0BF1">
            <w:pPr>
              <w:tabs>
                <w:tab w:val="center" w:pos="4677"/>
                <w:tab w:val="right" w:pos="9355"/>
              </w:tabs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Calibri" w:cs="Times New Roman"/>
                <w:sz w:val="24"/>
                <w:szCs w:val="24"/>
              </w:rPr>
              <w:t xml:space="preserve">Источники финансирования государственной программы, </w:t>
            </w:r>
          </w:p>
          <w:p w:rsidR="002B0BF1" w:rsidRPr="00387629" w:rsidRDefault="002B0BF1" w:rsidP="002B0BF1">
            <w:pPr>
              <w:tabs>
                <w:tab w:val="center" w:pos="4677"/>
                <w:tab w:val="right" w:pos="9355"/>
              </w:tabs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Calibri" w:cs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1907" w:type="dxa"/>
            <w:gridSpan w:val="8"/>
            <w:tcBorders>
              <w:right w:val="single" w:sz="4" w:space="0" w:color="auto"/>
            </w:tcBorders>
          </w:tcPr>
          <w:p w:rsidR="002B0BF1" w:rsidRPr="00387629" w:rsidRDefault="002B0BF1" w:rsidP="002B0BF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 w:line="276" w:lineRule="auto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Calibri" w:cs="Times New Roman"/>
                <w:sz w:val="24"/>
                <w:szCs w:val="24"/>
              </w:rPr>
              <w:t>Расходы (тыс. рублей)</w:t>
            </w:r>
          </w:p>
        </w:tc>
      </w:tr>
      <w:tr w:rsidR="00387629" w:rsidRPr="00387629" w:rsidTr="00C015B2">
        <w:trPr>
          <w:cantSplit/>
          <w:trHeight w:val="364"/>
        </w:trPr>
        <w:tc>
          <w:tcPr>
            <w:tcW w:w="3828" w:type="dxa"/>
            <w:vMerge/>
            <w:tcBorders>
              <w:right w:val="single" w:sz="4" w:space="0" w:color="auto"/>
            </w:tcBorders>
          </w:tcPr>
          <w:p w:rsidR="00387629" w:rsidRPr="00387629" w:rsidRDefault="00387629" w:rsidP="002B0BF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29" w:rsidRPr="00387629" w:rsidRDefault="00387629" w:rsidP="002B0BF1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Calibri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29" w:rsidRPr="00387629" w:rsidRDefault="00387629" w:rsidP="0038762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Calibri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29" w:rsidRPr="00387629" w:rsidRDefault="00387629" w:rsidP="0038762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Calibri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29" w:rsidRPr="00387629" w:rsidRDefault="00387629" w:rsidP="002B0BF1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Calibri" w:cs="Times New Roman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29" w:rsidRPr="00387629" w:rsidRDefault="00387629" w:rsidP="0038762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Calibri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29" w:rsidRPr="00387629" w:rsidRDefault="00387629" w:rsidP="0038762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Calibri" w:cs="Times New Roman"/>
                <w:sz w:val="24"/>
                <w:szCs w:val="24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29" w:rsidRPr="00387629" w:rsidRDefault="00387629" w:rsidP="0038762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Calibri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29" w:rsidRPr="00387629" w:rsidRDefault="00387629" w:rsidP="002B0BF1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Calibri" w:cs="Times New Roman"/>
                <w:sz w:val="24"/>
                <w:szCs w:val="24"/>
              </w:rPr>
              <w:t>2025 год</w:t>
            </w:r>
          </w:p>
        </w:tc>
      </w:tr>
      <w:tr w:rsidR="00387629" w:rsidRPr="00387629" w:rsidTr="00C015B2">
        <w:trPr>
          <w:trHeight w:val="674"/>
        </w:trPr>
        <w:tc>
          <w:tcPr>
            <w:tcW w:w="3828" w:type="dxa"/>
          </w:tcPr>
          <w:p w:rsidR="00387629" w:rsidRPr="00387629" w:rsidRDefault="00387629" w:rsidP="003876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Calibri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7629" w:rsidRPr="00387629" w:rsidRDefault="00387629" w:rsidP="00FE01DE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 w:rsidRPr="00387629">
              <w:rPr>
                <w:color w:val="000000"/>
                <w:sz w:val="22"/>
              </w:rPr>
              <w:t>7 610</w:t>
            </w:r>
            <w:r w:rsidR="00712168">
              <w:rPr>
                <w:color w:val="000000"/>
                <w:sz w:val="22"/>
              </w:rPr>
              <w:t> 773,</w:t>
            </w:r>
            <w:r w:rsidR="00FE01DE">
              <w:rPr>
                <w:color w:val="000000"/>
                <w:sz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7629" w:rsidRPr="00387629" w:rsidRDefault="00387629" w:rsidP="00387629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 w:rsidRPr="00387629">
              <w:rPr>
                <w:color w:val="000000"/>
                <w:sz w:val="22"/>
              </w:rPr>
              <w:t>492 536,9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7629" w:rsidRPr="00387629" w:rsidRDefault="00387629" w:rsidP="00712168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 w:rsidRPr="00387629">
              <w:rPr>
                <w:color w:val="000000"/>
                <w:sz w:val="22"/>
              </w:rPr>
              <w:t>2 451</w:t>
            </w:r>
            <w:r w:rsidR="00712168">
              <w:rPr>
                <w:color w:val="000000"/>
                <w:sz w:val="22"/>
              </w:rPr>
              <w:t> 199,0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7629" w:rsidRPr="00387629" w:rsidRDefault="00387629" w:rsidP="00712168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 w:rsidRPr="00387629">
              <w:rPr>
                <w:color w:val="000000"/>
                <w:sz w:val="22"/>
              </w:rPr>
              <w:t>3 003</w:t>
            </w:r>
            <w:r w:rsidR="00712168">
              <w:rPr>
                <w:color w:val="000000"/>
                <w:sz w:val="22"/>
              </w:rPr>
              <w:t> </w:t>
            </w:r>
            <w:r w:rsidRPr="00387629">
              <w:rPr>
                <w:color w:val="000000"/>
                <w:sz w:val="22"/>
              </w:rPr>
              <w:t>53</w:t>
            </w:r>
            <w:r w:rsidR="00712168">
              <w:rPr>
                <w:color w:val="000000"/>
                <w:sz w:val="22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387629" w:rsidRPr="00387629" w:rsidRDefault="00387629" w:rsidP="00712168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 w:rsidRPr="00387629">
              <w:rPr>
                <w:color w:val="000000"/>
                <w:sz w:val="22"/>
              </w:rPr>
              <w:t>668</w:t>
            </w:r>
            <w:r w:rsidR="00712168">
              <w:rPr>
                <w:color w:val="000000"/>
                <w:sz w:val="22"/>
              </w:rPr>
              <w:t> 849,0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87629" w:rsidRPr="00387629" w:rsidRDefault="00387629" w:rsidP="00387629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 w:rsidRPr="00387629">
              <w:rPr>
                <w:color w:val="000000"/>
                <w:sz w:val="22"/>
              </w:rPr>
              <w:t>621 201,</w:t>
            </w:r>
            <w:r w:rsidR="00FE01DE">
              <w:rPr>
                <w:color w:val="000000"/>
                <w:sz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87629" w:rsidRPr="00387629" w:rsidRDefault="00387629" w:rsidP="00FE01DE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 w:rsidRPr="00387629">
              <w:rPr>
                <w:color w:val="000000"/>
                <w:sz w:val="22"/>
              </w:rPr>
              <w:t>373</w:t>
            </w:r>
            <w:r w:rsidR="00FE01DE">
              <w:rPr>
                <w:color w:val="000000"/>
                <w:sz w:val="22"/>
              </w:rPr>
              <w:t> </w:t>
            </w:r>
            <w:r w:rsidRPr="00387629">
              <w:rPr>
                <w:color w:val="000000"/>
                <w:sz w:val="22"/>
              </w:rPr>
              <w:t>45</w:t>
            </w:r>
            <w:r w:rsidR="00FE01DE">
              <w:rPr>
                <w:color w:val="000000"/>
                <w:sz w:val="22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87629" w:rsidRPr="00387629" w:rsidRDefault="00387629" w:rsidP="003876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color w:val="000000"/>
                <w:sz w:val="22"/>
              </w:rPr>
              <w:t>0</w:t>
            </w:r>
            <w:r w:rsidR="00712168">
              <w:rPr>
                <w:color w:val="000000"/>
                <w:sz w:val="22"/>
              </w:rPr>
              <w:t>,0</w:t>
            </w:r>
          </w:p>
        </w:tc>
      </w:tr>
      <w:tr w:rsidR="00387629" w:rsidRPr="00387629" w:rsidTr="00C015B2">
        <w:trPr>
          <w:trHeight w:val="486"/>
        </w:trPr>
        <w:tc>
          <w:tcPr>
            <w:tcW w:w="3828" w:type="dxa"/>
          </w:tcPr>
          <w:p w:rsidR="00387629" w:rsidRPr="00387629" w:rsidRDefault="00387629" w:rsidP="003876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Times New Roman" w:cs="Times New Roman"/>
                <w:sz w:val="24"/>
                <w:szCs w:val="24"/>
              </w:rPr>
              <w:t>Средства Фонда содействия реформированию ЖКХ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2168" w:rsidRPr="00712168" w:rsidRDefault="00712168" w:rsidP="00712168">
            <w:pPr>
              <w:shd w:val="clear" w:color="auto" w:fill="FFFFFF" w:themeFill="background1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1 572 051,0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7629" w:rsidRPr="00387629" w:rsidRDefault="00387629" w:rsidP="00712168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 w:rsidRPr="00387629">
              <w:rPr>
                <w:color w:val="000000"/>
                <w:sz w:val="22"/>
              </w:rPr>
              <w:t>1 106</w:t>
            </w:r>
            <w:r w:rsidR="00712168">
              <w:rPr>
                <w:color w:val="000000"/>
                <w:sz w:val="22"/>
              </w:rPr>
              <w:t> 989,0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7629" w:rsidRPr="00387629" w:rsidRDefault="00387629" w:rsidP="00712168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 w:rsidRPr="00387629">
              <w:rPr>
                <w:color w:val="000000"/>
                <w:sz w:val="22"/>
              </w:rPr>
              <w:t>23</w:t>
            </w:r>
            <w:r w:rsidR="00712168">
              <w:rPr>
                <w:color w:val="000000"/>
                <w:sz w:val="22"/>
              </w:rPr>
              <w:t>2 531,0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7629" w:rsidRPr="00387629" w:rsidRDefault="00387629" w:rsidP="00712168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 w:rsidRPr="00387629">
              <w:rPr>
                <w:color w:val="000000"/>
                <w:sz w:val="22"/>
              </w:rPr>
              <w:t>23</w:t>
            </w:r>
            <w:r w:rsidR="00712168">
              <w:rPr>
                <w:color w:val="000000"/>
                <w:sz w:val="22"/>
              </w:rPr>
              <w:t>2 531,0</w:t>
            </w:r>
          </w:p>
        </w:tc>
        <w:tc>
          <w:tcPr>
            <w:tcW w:w="1417" w:type="dxa"/>
            <w:vAlign w:val="center"/>
          </w:tcPr>
          <w:p w:rsidR="00387629" w:rsidRPr="00387629" w:rsidRDefault="00712168" w:rsidP="00387629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87629" w:rsidRPr="00387629" w:rsidRDefault="00712168" w:rsidP="00387629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387629" w:rsidRPr="00387629" w:rsidRDefault="00712168" w:rsidP="00387629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87629" w:rsidRPr="00387629" w:rsidRDefault="00387629" w:rsidP="003876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color w:val="000000"/>
                <w:sz w:val="22"/>
              </w:rPr>
              <w:t>0</w:t>
            </w:r>
            <w:r w:rsidR="00712168">
              <w:rPr>
                <w:color w:val="000000"/>
                <w:sz w:val="22"/>
              </w:rPr>
              <w:t>,0</w:t>
            </w:r>
          </w:p>
        </w:tc>
      </w:tr>
      <w:tr w:rsidR="00387629" w:rsidRPr="00387629" w:rsidTr="00C015B2">
        <w:trPr>
          <w:trHeight w:val="353"/>
        </w:trPr>
        <w:tc>
          <w:tcPr>
            <w:tcW w:w="3828" w:type="dxa"/>
          </w:tcPr>
          <w:p w:rsidR="00387629" w:rsidRPr="00387629" w:rsidRDefault="00387629" w:rsidP="003876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Calibri" w:cs="Times New Roman"/>
                <w:sz w:val="24"/>
                <w:szCs w:val="24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7629" w:rsidRPr="00387629" w:rsidRDefault="00387629" w:rsidP="00FE01DE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 w:rsidRPr="00387629">
              <w:rPr>
                <w:color w:val="000000"/>
                <w:sz w:val="22"/>
              </w:rPr>
              <w:t>1 704 419,</w:t>
            </w:r>
            <w:r w:rsidR="00FE01DE">
              <w:rPr>
                <w:color w:val="000000"/>
                <w:sz w:val="22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7629" w:rsidRPr="00387629" w:rsidRDefault="00387629" w:rsidP="00FE01DE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 w:rsidRPr="00387629">
              <w:rPr>
                <w:color w:val="000000"/>
                <w:sz w:val="22"/>
              </w:rPr>
              <w:t>96 920,</w:t>
            </w:r>
            <w:r w:rsidR="00FE01DE">
              <w:rPr>
                <w:color w:val="000000"/>
                <w:sz w:val="22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7629" w:rsidRPr="00387629" w:rsidRDefault="00387629" w:rsidP="00FE01DE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 w:rsidRPr="00387629">
              <w:rPr>
                <w:color w:val="000000"/>
                <w:sz w:val="22"/>
              </w:rPr>
              <w:t>478</w:t>
            </w:r>
            <w:r w:rsidR="00FE01DE">
              <w:rPr>
                <w:color w:val="000000"/>
                <w:sz w:val="22"/>
              </w:rPr>
              <w:t> </w:t>
            </w:r>
            <w:r w:rsidRPr="00387629">
              <w:rPr>
                <w:color w:val="000000"/>
                <w:sz w:val="22"/>
              </w:rPr>
              <w:t>23</w:t>
            </w:r>
            <w:r w:rsidR="00FE01DE">
              <w:rPr>
                <w:color w:val="000000"/>
                <w:sz w:val="22"/>
              </w:rPr>
              <w:t>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7629" w:rsidRPr="00387629" w:rsidRDefault="00387629" w:rsidP="00387629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 w:rsidRPr="00387629">
              <w:rPr>
                <w:color w:val="000000"/>
                <w:sz w:val="22"/>
              </w:rPr>
              <w:t>658 862,5</w:t>
            </w:r>
          </w:p>
        </w:tc>
        <w:tc>
          <w:tcPr>
            <w:tcW w:w="1417" w:type="dxa"/>
            <w:vAlign w:val="center"/>
          </w:tcPr>
          <w:p w:rsidR="00387629" w:rsidRPr="00387629" w:rsidRDefault="00387629" w:rsidP="00387629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 w:rsidRPr="00387629">
              <w:rPr>
                <w:color w:val="000000"/>
                <w:sz w:val="22"/>
              </w:rPr>
              <w:t>277 481,</w:t>
            </w:r>
            <w:r w:rsidR="00FE01DE">
              <w:rPr>
                <w:color w:val="000000"/>
                <w:sz w:val="22"/>
              </w:rPr>
              <w:t>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87629" w:rsidRPr="00387629" w:rsidRDefault="00387629" w:rsidP="00387629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 w:rsidRPr="00387629">
              <w:rPr>
                <w:color w:val="000000"/>
                <w:sz w:val="22"/>
              </w:rPr>
              <w:t>86 579,</w:t>
            </w:r>
            <w:r w:rsidR="00FE01DE">
              <w:rPr>
                <w:color w:val="000000"/>
                <w:sz w:val="22"/>
              </w:rPr>
              <w:t>8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387629" w:rsidRPr="00387629" w:rsidRDefault="00387629" w:rsidP="00387629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sz w:val="22"/>
              </w:rPr>
            </w:pPr>
            <w:r w:rsidRPr="00387629">
              <w:rPr>
                <w:color w:val="000000"/>
                <w:sz w:val="22"/>
              </w:rPr>
              <w:t>106 340,0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87629" w:rsidRPr="00387629" w:rsidRDefault="00387629" w:rsidP="003876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color w:val="000000"/>
                <w:sz w:val="22"/>
              </w:rPr>
              <w:t>0,0</w:t>
            </w:r>
          </w:p>
        </w:tc>
      </w:tr>
      <w:tr w:rsidR="00387629" w:rsidRPr="00D046A4" w:rsidTr="00C015B2">
        <w:trPr>
          <w:trHeight w:val="353"/>
        </w:trPr>
        <w:tc>
          <w:tcPr>
            <w:tcW w:w="3828" w:type="dxa"/>
          </w:tcPr>
          <w:p w:rsidR="00387629" w:rsidRPr="00387629" w:rsidRDefault="00387629" w:rsidP="003876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rFonts w:eastAsia="Calibri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7629" w:rsidRPr="00387629" w:rsidRDefault="00387629" w:rsidP="00FE01DE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 w:rsidRPr="00387629">
              <w:rPr>
                <w:color w:val="000000"/>
                <w:sz w:val="22"/>
              </w:rPr>
              <w:t>1</w:t>
            </w:r>
            <w:r w:rsidR="00712168">
              <w:rPr>
                <w:color w:val="000000"/>
                <w:sz w:val="22"/>
              </w:rPr>
              <w:t>0</w:t>
            </w:r>
            <w:r w:rsidRPr="00387629">
              <w:rPr>
                <w:color w:val="000000"/>
                <w:sz w:val="22"/>
              </w:rPr>
              <w:t xml:space="preserve"> </w:t>
            </w:r>
            <w:r w:rsidR="00712168">
              <w:rPr>
                <w:color w:val="000000"/>
                <w:sz w:val="22"/>
              </w:rPr>
              <w:t>887</w:t>
            </w:r>
            <w:r w:rsidR="00FE01DE">
              <w:rPr>
                <w:color w:val="000000"/>
                <w:sz w:val="22"/>
              </w:rPr>
              <w:t> 244,0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7629" w:rsidRPr="00387629" w:rsidRDefault="00387629" w:rsidP="00712168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 w:rsidRPr="00387629">
              <w:rPr>
                <w:color w:val="000000"/>
                <w:sz w:val="22"/>
              </w:rPr>
              <w:t>1 696</w:t>
            </w:r>
            <w:r w:rsidR="00712168">
              <w:rPr>
                <w:color w:val="000000"/>
                <w:sz w:val="22"/>
              </w:rPr>
              <w:t> 446,3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7629" w:rsidRPr="00387629" w:rsidRDefault="00387629" w:rsidP="00FE01DE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 w:rsidRPr="00387629">
              <w:rPr>
                <w:color w:val="000000"/>
                <w:sz w:val="22"/>
              </w:rPr>
              <w:t>3 16</w:t>
            </w:r>
            <w:r w:rsidR="00712168">
              <w:rPr>
                <w:color w:val="000000"/>
                <w:sz w:val="22"/>
              </w:rPr>
              <w:t>1</w:t>
            </w:r>
            <w:r w:rsidR="00FE01DE">
              <w:rPr>
                <w:color w:val="000000"/>
                <w:sz w:val="22"/>
              </w:rPr>
              <w:t> </w:t>
            </w:r>
            <w:r w:rsidR="00712168">
              <w:rPr>
                <w:color w:val="000000"/>
                <w:sz w:val="22"/>
              </w:rPr>
              <w:t>96</w:t>
            </w:r>
            <w:r w:rsidR="00FE01DE">
              <w:rPr>
                <w:color w:val="000000"/>
                <w:sz w:val="22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7629" w:rsidRPr="00387629" w:rsidRDefault="00387629" w:rsidP="00712168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 w:rsidRPr="00387629">
              <w:rPr>
                <w:color w:val="000000"/>
                <w:sz w:val="22"/>
              </w:rPr>
              <w:t>3 89</w:t>
            </w:r>
            <w:r w:rsidR="00712168">
              <w:rPr>
                <w:color w:val="000000"/>
                <w:sz w:val="22"/>
              </w:rPr>
              <w:t>4</w:t>
            </w:r>
            <w:r w:rsidRPr="00387629">
              <w:rPr>
                <w:color w:val="000000"/>
                <w:sz w:val="22"/>
              </w:rPr>
              <w:t xml:space="preserve"> </w:t>
            </w:r>
            <w:r w:rsidR="00712168">
              <w:rPr>
                <w:color w:val="000000"/>
                <w:sz w:val="22"/>
              </w:rPr>
              <w:t>92</w:t>
            </w:r>
            <w:r w:rsidRPr="00387629">
              <w:rPr>
                <w:color w:val="000000"/>
                <w:sz w:val="22"/>
              </w:rPr>
              <w:t>7,</w:t>
            </w:r>
            <w:r w:rsidR="00712168">
              <w:rPr>
                <w:color w:val="000000"/>
                <w:sz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387629" w:rsidRPr="00387629" w:rsidRDefault="00712168" w:rsidP="00712168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946</w:t>
            </w:r>
            <w:r w:rsidR="00387629" w:rsidRPr="00387629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330</w:t>
            </w:r>
            <w:r w:rsidR="00387629" w:rsidRPr="00387629">
              <w:rPr>
                <w:color w:val="000000"/>
                <w:sz w:val="22"/>
              </w:rPr>
              <w:t>,</w:t>
            </w:r>
            <w:r w:rsidR="00FE01DE">
              <w:rPr>
                <w:color w:val="000000"/>
                <w:sz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87629" w:rsidRPr="00387629" w:rsidRDefault="00FE01DE" w:rsidP="00FE01DE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707 781,4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87629" w:rsidRPr="00387629" w:rsidRDefault="00FE01DE" w:rsidP="00FE01DE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479</w:t>
            </w:r>
            <w:r w:rsidR="00387629" w:rsidRPr="00387629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793</w:t>
            </w:r>
            <w:r w:rsidR="00387629" w:rsidRPr="00387629">
              <w:rPr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87629" w:rsidRPr="00D046A4" w:rsidRDefault="00387629" w:rsidP="003876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87629">
              <w:rPr>
                <w:color w:val="000000"/>
                <w:sz w:val="22"/>
              </w:rPr>
              <w:t>0,0</w:t>
            </w:r>
          </w:p>
        </w:tc>
      </w:tr>
    </w:tbl>
    <w:p w:rsidR="000C1ED5" w:rsidRPr="00D046A4" w:rsidRDefault="000C1ED5" w:rsidP="00C015B2">
      <w:pPr>
        <w:rPr>
          <w:rFonts w:cs="Times New Roman"/>
          <w:sz w:val="24"/>
          <w:szCs w:val="24"/>
        </w:rPr>
      </w:pPr>
      <w:bookmarkStart w:id="0" w:name="_GoBack"/>
      <w:bookmarkEnd w:id="0"/>
    </w:p>
    <w:sectPr w:rsidR="000C1ED5" w:rsidRPr="00D046A4" w:rsidSect="00D046A4">
      <w:headerReference w:type="default" r:id="rId6"/>
      <w:pgSz w:w="16838" w:h="11906" w:orient="landscape"/>
      <w:pgMar w:top="284" w:right="1134" w:bottom="284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227" w:rsidRDefault="009C1227" w:rsidP="002B0BF1">
      <w:r>
        <w:separator/>
      </w:r>
    </w:p>
  </w:endnote>
  <w:endnote w:type="continuationSeparator" w:id="0">
    <w:p w:rsidR="009C1227" w:rsidRDefault="009C1227" w:rsidP="002B0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227" w:rsidRDefault="009C1227" w:rsidP="002B0BF1">
      <w:r>
        <w:separator/>
      </w:r>
    </w:p>
  </w:footnote>
  <w:footnote w:type="continuationSeparator" w:id="0">
    <w:p w:rsidR="009C1227" w:rsidRDefault="009C1227" w:rsidP="002B0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2B2" w:rsidRDefault="00AF26B9">
    <w:pPr>
      <w:pStyle w:val="a3"/>
      <w:jc w:val="center"/>
    </w:pPr>
  </w:p>
  <w:p w:rsidR="006032B2" w:rsidRDefault="00AF26B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0BF1"/>
    <w:rsid w:val="00090744"/>
    <w:rsid w:val="000C1ED5"/>
    <w:rsid w:val="001270AC"/>
    <w:rsid w:val="00180196"/>
    <w:rsid w:val="001E16D7"/>
    <w:rsid w:val="002A3C8E"/>
    <w:rsid w:val="002B09A4"/>
    <w:rsid w:val="002B0BF1"/>
    <w:rsid w:val="002F6DF3"/>
    <w:rsid w:val="00362A54"/>
    <w:rsid w:val="00387629"/>
    <w:rsid w:val="00476F8F"/>
    <w:rsid w:val="005F4948"/>
    <w:rsid w:val="00712168"/>
    <w:rsid w:val="008B496C"/>
    <w:rsid w:val="00943D9D"/>
    <w:rsid w:val="009636F4"/>
    <w:rsid w:val="009C1227"/>
    <w:rsid w:val="009E7CF6"/>
    <w:rsid w:val="00A10A93"/>
    <w:rsid w:val="00A52505"/>
    <w:rsid w:val="00A72288"/>
    <w:rsid w:val="00A84A1C"/>
    <w:rsid w:val="00AB6D06"/>
    <w:rsid w:val="00C015B2"/>
    <w:rsid w:val="00D046A4"/>
    <w:rsid w:val="00DC112B"/>
    <w:rsid w:val="00FE0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0BF1"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2B0BF1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2B0B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B0BF1"/>
  </w:style>
  <w:style w:type="paragraph" w:customStyle="1" w:styleId="consnormal">
    <w:name w:val="consnormal"/>
    <w:basedOn w:val="a"/>
    <w:rsid w:val="0038762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VorotyloEV</cp:lastModifiedBy>
  <cp:revision>2</cp:revision>
  <cp:lastPrinted>2019-10-23T10:47:00Z</cp:lastPrinted>
  <dcterms:created xsi:type="dcterms:W3CDTF">2019-10-23T13:36:00Z</dcterms:created>
  <dcterms:modified xsi:type="dcterms:W3CDTF">2019-10-23T13:36:00Z</dcterms:modified>
</cp:coreProperties>
</file>